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E068D" w14:textId="77777777" w:rsidR="00A27A05" w:rsidRDefault="00A27A05" w:rsidP="00A27A05">
      <w:r>
        <w:t xml:space="preserve">Ignazio </w:t>
      </w:r>
      <w:proofErr w:type="spellStart"/>
      <w:r>
        <w:t>Apolloni</w:t>
      </w:r>
      <w:proofErr w:type="spellEnd"/>
      <w:r>
        <w:t xml:space="preserve"> scrive a Diego </w:t>
      </w:r>
      <w:proofErr w:type="spellStart"/>
      <w:r>
        <w:t>Gulizia</w:t>
      </w:r>
      <w:proofErr w:type="spellEnd"/>
      <w:r>
        <w:t xml:space="preserve"> dopo la mostra “Paesaggi Intimi”</w:t>
      </w:r>
      <w:bookmarkStart w:id="0" w:name="_GoBack"/>
      <w:bookmarkEnd w:id="0"/>
    </w:p>
    <w:p w14:paraId="3C4E2C49" w14:textId="77777777" w:rsidR="00A27A05" w:rsidRDefault="00A27A05" w:rsidP="00A27A05"/>
    <w:p w14:paraId="1E05CDEE" w14:textId="77777777" w:rsidR="00A27A05" w:rsidRDefault="00A27A05" w:rsidP="00A27A05">
      <w:r>
        <w:t>Caro Diego,</w:t>
      </w:r>
    </w:p>
    <w:p w14:paraId="5FB9DC08" w14:textId="77777777" w:rsidR="00A27A05" w:rsidRDefault="00A27A05" w:rsidP="00A27A05">
      <w:r>
        <w:t>ho appena finito di sfogliare il prezioso volume che Attilio Scimone mi ha regalato la sera in cui Calogero Barba ha esposto nel suo laboratorio (e archivio a un tempo) alcuni libri di artista (e non libri d'artista perché sono tutt'altra cosa) in un contesto quasi febbricitante di curiosità. Ho subito notato la compostezza, la profondità di pensiero e di sentire di Attilio sicché ho accolto con piacere il suo dono sicuro di trovarci tutta la sua ispirazione portata ad esaltare i paesaggi: sia quelli intimi che gli intimistici e sia quelli naturalistici trasposti in luoghi di passate memorie cariche di nostalgia. Hai ben colto tu - con il testo critico componente essenziale del volume - vuoi la tecnica usata da colui che senz'altro possiamo annoverare tra gli artisti della magia e vuoi la grazia, la dolcezza, il candore quasi fantasmatico di Attilio Scimone (e mi si perdoni l'uso del cognome unito al nome).</w:t>
      </w:r>
    </w:p>
    <w:p w14:paraId="783AFE10" w14:textId="77777777" w:rsidR="00A27A05" w:rsidRDefault="00A27A05" w:rsidP="00A27A05">
      <w:r>
        <w:t xml:space="preserve">Trattasi indubitabilmente di persona dalla forte personalità e perseveranza nell'uso del bianco e nero piuttosto che in quello del colore ormai sempre più in voga: di qui la mia ammirazione in quanto io stesso legato indissolubilmente al mistero che promana da ciò che è indistinto e perciò cerca chi sia capace di decrittarlo. Dire che quelli fotografati dal nostro siano parte della componente naturalistica di quest'isola, la Sicilia dei miti, può sembrare arbitrario stante che non è definito il contorno; mancano i classici elementi architettonici soliti caratterizzare il passato ellenico-romanico; c'è piuttosto in queste foto la scomposizione di ogni elemento riconoscibile per dar sfogo e spazio alla fantasia. Questo è ciò che io ci ho colto, sollecitato e aiutato dalla tua lettura di saggio critico e di rimandi a nomi come De Chirico, Fontana oppure Picasso o </w:t>
      </w:r>
      <w:proofErr w:type="spellStart"/>
      <w:r>
        <w:t>Capogrossi</w:t>
      </w:r>
      <w:proofErr w:type="spellEnd"/>
      <w:r>
        <w:t>. Dunque una lezione di ottima fattura di cui sono grato a te e ad Attilio.</w:t>
      </w:r>
    </w:p>
    <w:p w14:paraId="0A319FE1" w14:textId="77777777" w:rsidR="00A27A05" w:rsidRDefault="00A27A05" w:rsidP="00A27A05">
      <w:r>
        <w:t>Con l'augurio di potervi leggere e ammirare più volte.</w:t>
      </w:r>
    </w:p>
    <w:p w14:paraId="2CCF3C27" w14:textId="77777777" w:rsidR="00982BFD" w:rsidRDefault="00A27A05" w:rsidP="00A27A05">
      <w:r>
        <w:t>Ignazio</w:t>
      </w:r>
    </w:p>
    <w:sectPr w:rsidR="00982BFD" w:rsidSect="001729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05"/>
    <w:rsid w:val="001458F5"/>
    <w:rsid w:val="0017299B"/>
    <w:rsid w:val="00982BFD"/>
    <w:rsid w:val="00A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DA5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Macintosh Word</Application>
  <DocSecurity>0</DocSecurity>
  <Lines>14</Lines>
  <Paragraphs>4</Paragraphs>
  <ScaleCrop>false</ScaleCrop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2021-12-14T18:21:00Z</dcterms:created>
  <dcterms:modified xsi:type="dcterms:W3CDTF">2021-12-14T18:21:00Z</dcterms:modified>
</cp:coreProperties>
</file>